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24"/>
        </w:rPr>
        <w:t>附件</w:t>
      </w:r>
      <w:r>
        <w:rPr>
          <w:rFonts w:hint="eastAsia" w:ascii="黑体" w:hAnsi="黑体" w:eastAsia="黑体"/>
          <w:sz w:val="32"/>
          <w:szCs w:val="24"/>
        </w:rPr>
        <w:t>5</w:t>
      </w:r>
    </w:p>
    <w:p>
      <w:pPr>
        <w:spacing w:line="240" w:lineRule="exact"/>
        <w:rPr>
          <w:rFonts w:hint="eastAsia" w:ascii="黑体" w:hAnsi="黑体" w:eastAsia="黑体"/>
          <w:sz w:val="28"/>
          <w:szCs w:val="24"/>
        </w:rPr>
      </w:pP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年度高等学校科学研究优秀成果奖（科学技术）提名申请表（组织提名）</w:t>
      </w:r>
    </w:p>
    <w:p>
      <w:pPr>
        <w:tabs>
          <w:tab w:val="left" w:pos="8789"/>
        </w:tabs>
        <w:snapToGrid w:val="0"/>
        <w:spacing w:line="240" w:lineRule="exact"/>
        <w:jc w:val="center"/>
        <w:rPr>
          <w:rFonts w:hint="eastAsia" w:ascii="Times New Roman" w:hAnsi="Times New Roman" w:eastAsia="华文中宋" w:cs="Times New Roman"/>
          <w:color w:val="000000"/>
          <w:sz w:val="40"/>
          <w:szCs w:val="44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所属学科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一级学科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二级学科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提名组织联系人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候选人所在单位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联系人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  <w:highlight w:val="none"/>
              </w:rPr>
              <w:t>候选人简介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6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pacing w:val="-16"/>
                <w:sz w:val="18"/>
                <w:szCs w:val="21"/>
                <w:highlight w:val="none"/>
              </w:rPr>
              <w:t>（不超过300字）</w:t>
            </w:r>
          </w:p>
        </w:tc>
        <w:tc>
          <w:tcPr>
            <w:tcW w:w="12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</w:tc>
      </w:tr>
    </w:tbl>
    <w:p>
      <w:pPr>
        <w:spacing w:line="320" w:lineRule="exact"/>
        <w:rPr>
          <w:highlight w:val="none"/>
        </w:rPr>
      </w:pPr>
      <w:r>
        <w:rPr>
          <w:rFonts w:hint="eastAsia"/>
          <w:b/>
          <w:szCs w:val="21"/>
          <w:highlight w:val="none"/>
        </w:rPr>
        <w:t>说明：</w:t>
      </w:r>
      <w:r>
        <w:rPr>
          <w:rFonts w:hint="eastAsia"/>
          <w:szCs w:val="21"/>
          <w:highlight w:val="none"/>
        </w:rPr>
        <w:t>提名组织请于截止日期前将本表（电子版和盖章扫描版）作为附件发送至：</w:t>
      </w:r>
      <w:r>
        <w:rPr>
          <w:rFonts w:hint="eastAsia"/>
          <w:szCs w:val="21"/>
          <w:highlight w:val="none"/>
          <w:lang w:val="en-US" w:eastAsia="zh-CN"/>
        </w:rPr>
        <w:t>kjjl</w:t>
      </w:r>
      <w:r>
        <w:rPr>
          <w:highlight w:val="none"/>
        </w:rPr>
        <w:t>@moe.edu.cn</w:t>
      </w:r>
      <w:r>
        <w:rPr>
          <w:rFonts w:hint="eastAsia"/>
          <w:szCs w:val="21"/>
          <w:highlight w:val="none"/>
        </w:rPr>
        <w:t>，并抄送候选人所在单位联系人，电邮及附件标题为“专家（组织）提名申请表</w:t>
      </w:r>
      <w:r>
        <w:rPr>
          <w:szCs w:val="21"/>
          <w:highlight w:val="none"/>
        </w:rPr>
        <w:t>-</w:t>
      </w:r>
      <w:r>
        <w:rPr>
          <w:rFonts w:hint="eastAsia"/>
          <w:szCs w:val="21"/>
          <w:highlight w:val="none"/>
        </w:rPr>
        <w:t>奖种</w:t>
      </w:r>
      <w:r>
        <w:rPr>
          <w:szCs w:val="21"/>
          <w:highlight w:val="none"/>
        </w:rPr>
        <w:t>-</w:t>
      </w:r>
      <w:r>
        <w:rPr>
          <w:rFonts w:hint="eastAsia"/>
          <w:szCs w:val="21"/>
          <w:highlight w:val="none"/>
        </w:rPr>
        <w:t>组织名称”。</w:t>
      </w:r>
    </w:p>
    <w:sectPr>
      <w:headerReference r:id="rId3" w:type="default"/>
      <w:footerReference r:id="rId4" w:type="default"/>
      <w:pgSz w:w="16838" w:h="11906" w:orient="landscape"/>
      <w:pgMar w:top="1021" w:right="1418" w:bottom="1021" w:left="1418" w:header="0" w:footer="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eastAsia="仿宋_GB2312" w:cs="Times New Roman"/>
        <w:sz w:val="24"/>
        <w:szCs w:val="32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trackRevisions w:val="true"/>
  <w:documentProtection w:edit="readOnly" w:enforcement="1" w:cryptProviderType="rsaFull" w:cryptAlgorithmClass="hash" w:cryptAlgorithmType="typeAny" w:cryptAlgorithmSid="4" w:cryptSpinCount="0" w:hash="BQo+0kU/6fZci4gYerLuSRtXooE=" w:salt="SqCCyQtPdXSghIKh6bMG6A=="/>
  <w:defaultTabStop w:val="420"/>
  <w:evenAndOddHeaders w:val="true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61C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37CC"/>
    <w:rsid w:val="00AF6B24"/>
    <w:rsid w:val="00B05E6E"/>
    <w:rsid w:val="00B16FA1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2CF76D9C"/>
    <w:rsid w:val="5ABF0F0E"/>
    <w:rsid w:val="FA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4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apple-converted-space"/>
    <w:basedOn w:val="11"/>
    <w:qFormat/>
    <w:uiPriority w:val="0"/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字符"/>
    <w:basedOn w:val="11"/>
    <w:semiHidden/>
    <w:qFormat/>
    <w:uiPriority w:val="99"/>
  </w:style>
  <w:style w:type="character" w:customStyle="1" w:styleId="23">
    <w:name w:val="正文文本 字符"/>
    <w:basedOn w:val="11"/>
    <w:semiHidden/>
    <w:qFormat/>
    <w:uiPriority w:val="99"/>
  </w:style>
  <w:style w:type="character" w:customStyle="1" w:styleId="24">
    <w:name w:val="正文文本 Char"/>
    <w:basedOn w:val="11"/>
    <w:link w:val="3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Char"/>
    <w:basedOn w:val="11"/>
    <w:link w:val="4"/>
    <w:qFormat/>
    <w:uiPriority w:val="0"/>
    <w:rPr>
      <w:rFonts w:ascii="仿宋_GB2312" w:hAnsi="仿宋_GB2312" w:eastAsia="仿宋_GB2312" w:cs="Times New Roman"/>
      <w:sz w:val="30"/>
      <w:szCs w:val="20"/>
    </w:rPr>
  </w:style>
  <w:style w:type="paragraph" w:customStyle="1" w:styleId="26">
    <w:name w:val="样式"/>
    <w:basedOn w:val="1"/>
    <w:next w:val="3"/>
    <w:qFormat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224</Characters>
  <Lines>1</Lines>
  <Paragraphs>1</Paragraphs>
  <TotalTime>57</TotalTime>
  <ScaleCrop>false</ScaleCrop>
  <LinksUpToDate>false</LinksUpToDate>
  <CharactersWithSpaces>262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2020-04-10T17:01:00Z</dcterms:created>
  <dc:creator>liushuang</dc:creator>
  <cp:lastModifiedBy>科学技术处-魏峻峰</cp:lastModifiedBy>
  <cp:lastPrinted>2020-05-15T09:22:00Z</cp:lastPrinted>
  <dcterms:modified xsi:type="dcterms:W3CDTF">2022-03-30T11:38:25Z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